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EEC" w:rsidRPr="00627D95" w:rsidRDefault="00D31EEC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D31EEC" w:rsidRPr="00627D95" w:rsidRDefault="00D31EEC" w:rsidP="00627D95">
      <w:pPr>
        <w:jc w:val="center"/>
        <w:rPr>
          <w:b/>
          <w:bCs/>
        </w:rPr>
      </w:pPr>
    </w:p>
    <w:p w:rsidR="00D31EEC" w:rsidRPr="00627D95" w:rsidRDefault="00D31EEC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>и обязательствах имущественного</w:t>
      </w:r>
    </w:p>
    <w:p w:rsidR="00D31EEC" w:rsidRPr="00627D95" w:rsidRDefault="00D31EEC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D31EEC" w:rsidRPr="00787B7C" w:rsidRDefault="00D31EEC" w:rsidP="00627D9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Кирсановой Маргаритой Валерьевной</w:t>
      </w:r>
    </w:p>
    <w:p w:rsidR="00D31EEC" w:rsidRDefault="00D31EEC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D31EEC" w:rsidRDefault="00D31EEC" w:rsidP="003F4273">
      <w:pPr>
        <w:rPr>
          <w:b/>
          <w:bCs/>
        </w:rPr>
      </w:pPr>
    </w:p>
    <w:p w:rsidR="00D31EEC" w:rsidRDefault="00D31EEC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D31EEC" w:rsidRPr="003F4273" w:rsidRDefault="00D31EEC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4961"/>
        <w:gridCol w:w="3191"/>
      </w:tblGrid>
      <w:tr w:rsidR="00D31EEC">
        <w:tc>
          <w:tcPr>
            <w:tcW w:w="1101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4961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D31EEC">
        <w:tc>
          <w:tcPr>
            <w:tcW w:w="1101" w:type="dxa"/>
          </w:tcPr>
          <w:p w:rsidR="00D31EEC" w:rsidRPr="009B0768" w:rsidRDefault="00D31EEC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D31EEC" w:rsidRPr="009B0768" w:rsidRDefault="00D31EEC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D31EEC" w:rsidRPr="009B0768" w:rsidRDefault="00D31EEC" w:rsidP="00F81781">
            <w:pPr>
              <w:jc w:val="center"/>
            </w:pPr>
            <w:r>
              <w:t>653 995,84</w:t>
            </w:r>
          </w:p>
        </w:tc>
      </w:tr>
    </w:tbl>
    <w:p w:rsidR="00D31EEC" w:rsidRDefault="00D31EEC" w:rsidP="00627D95">
      <w:pPr>
        <w:jc w:val="center"/>
        <w:rPr>
          <w:b/>
          <w:bCs/>
        </w:rPr>
      </w:pPr>
    </w:p>
    <w:p w:rsidR="00D31EEC" w:rsidRDefault="00D31EEC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D31EEC" w:rsidRPr="003F4273" w:rsidRDefault="00D31EEC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4819"/>
      </w:tblGrid>
      <w:tr w:rsidR="00D31EEC">
        <w:tc>
          <w:tcPr>
            <w:tcW w:w="817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3686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D31EEC">
        <w:tc>
          <w:tcPr>
            <w:tcW w:w="9322" w:type="dxa"/>
            <w:gridSpan w:val="3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D31EEC">
        <w:tc>
          <w:tcPr>
            <w:tcW w:w="817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D31EEC" w:rsidRPr="009B0768" w:rsidRDefault="00D31EEC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</w:p>
        </w:tc>
      </w:tr>
      <w:tr w:rsidR="00D31EEC">
        <w:tc>
          <w:tcPr>
            <w:tcW w:w="9322" w:type="dxa"/>
            <w:gridSpan w:val="3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D31EEC">
        <w:tc>
          <w:tcPr>
            <w:tcW w:w="817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D31EEC" w:rsidRPr="009B0768" w:rsidRDefault="00D31EEC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</w:p>
        </w:tc>
      </w:tr>
      <w:tr w:rsidR="00D31EEC">
        <w:tc>
          <w:tcPr>
            <w:tcW w:w="9322" w:type="dxa"/>
            <w:gridSpan w:val="3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D31EEC">
        <w:tc>
          <w:tcPr>
            <w:tcW w:w="817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D31EEC" w:rsidRPr="009B0768" w:rsidRDefault="00D31EEC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</w:p>
        </w:tc>
      </w:tr>
      <w:tr w:rsidR="00D31EEC">
        <w:tc>
          <w:tcPr>
            <w:tcW w:w="9322" w:type="dxa"/>
            <w:gridSpan w:val="3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D31EEC">
        <w:tc>
          <w:tcPr>
            <w:tcW w:w="817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D31EEC" w:rsidRPr="009B0768" w:rsidRDefault="00D31EEC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</w:p>
        </w:tc>
      </w:tr>
    </w:tbl>
    <w:p w:rsidR="00D31EEC" w:rsidRDefault="00D31EEC" w:rsidP="00627D95">
      <w:pPr>
        <w:jc w:val="center"/>
        <w:rPr>
          <w:b/>
          <w:bCs/>
        </w:rPr>
      </w:pPr>
    </w:p>
    <w:p w:rsidR="00D31EEC" w:rsidRPr="00627D95" w:rsidRDefault="00D31EEC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D31EEC" w:rsidRPr="00627D95" w:rsidRDefault="00D31EEC" w:rsidP="00627D95">
      <w:pPr>
        <w:rPr>
          <w:b/>
          <w:bCs/>
        </w:rPr>
      </w:pPr>
    </w:p>
    <w:p w:rsidR="00D31EEC" w:rsidRDefault="00D31EEC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D31EEC" w:rsidRPr="003F4273" w:rsidRDefault="00D31EEC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976"/>
        <w:gridCol w:w="2393"/>
        <w:gridCol w:w="2994"/>
      </w:tblGrid>
      <w:tr w:rsidR="00D31EEC">
        <w:tc>
          <w:tcPr>
            <w:tcW w:w="1101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2976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(кв.м)</w:t>
            </w:r>
          </w:p>
        </w:tc>
        <w:tc>
          <w:tcPr>
            <w:tcW w:w="2994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D31EEC">
        <w:tc>
          <w:tcPr>
            <w:tcW w:w="9464" w:type="dxa"/>
            <w:gridSpan w:val="4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D31EEC">
        <w:tc>
          <w:tcPr>
            <w:tcW w:w="1101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D31EEC" w:rsidRPr="009B0768" w:rsidRDefault="00D31EEC" w:rsidP="006C6E61">
            <w:pPr>
              <w:jc w:val="center"/>
            </w:pPr>
            <w:r>
              <w:t>Земли населенных пунктов - личное подсобное хозяйство</w:t>
            </w:r>
          </w:p>
        </w:tc>
        <w:tc>
          <w:tcPr>
            <w:tcW w:w="2393" w:type="dxa"/>
          </w:tcPr>
          <w:p w:rsidR="00D31EEC" w:rsidRPr="009B0768" w:rsidRDefault="00D31EEC" w:rsidP="00585E41">
            <w:pPr>
              <w:jc w:val="center"/>
            </w:pPr>
            <w:r>
              <w:t>2700</w:t>
            </w:r>
          </w:p>
        </w:tc>
        <w:tc>
          <w:tcPr>
            <w:tcW w:w="2994" w:type="dxa"/>
          </w:tcPr>
          <w:p w:rsidR="00D31EEC" w:rsidRPr="009B0768" w:rsidRDefault="00D31EEC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D31EEC">
        <w:tc>
          <w:tcPr>
            <w:tcW w:w="1101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D31EEC" w:rsidRPr="009B0768" w:rsidRDefault="00D31EEC" w:rsidP="0012687A">
            <w:pPr>
              <w:jc w:val="center"/>
            </w:pPr>
            <w:r>
              <w:t>Земли сельскохозяйственного назначения (доля в праве 12/1143)</w:t>
            </w:r>
          </w:p>
        </w:tc>
        <w:tc>
          <w:tcPr>
            <w:tcW w:w="2393" w:type="dxa"/>
          </w:tcPr>
          <w:p w:rsidR="00D31EEC" w:rsidRDefault="00D31EEC" w:rsidP="009B0F4F">
            <w:pPr>
              <w:jc w:val="center"/>
            </w:pPr>
            <w:r>
              <w:t>16573500</w:t>
            </w:r>
          </w:p>
        </w:tc>
        <w:tc>
          <w:tcPr>
            <w:tcW w:w="2994" w:type="dxa"/>
          </w:tcPr>
          <w:p w:rsidR="00D31EEC" w:rsidRPr="009B0768" w:rsidRDefault="00D31EEC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D31EEC">
        <w:tc>
          <w:tcPr>
            <w:tcW w:w="1101" w:type="dxa"/>
          </w:tcPr>
          <w:p w:rsidR="00D31EEC" w:rsidRDefault="00D31EEC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976" w:type="dxa"/>
          </w:tcPr>
          <w:p w:rsidR="00D31EEC" w:rsidRDefault="00D31EEC" w:rsidP="0012687A">
            <w:pPr>
              <w:jc w:val="center"/>
            </w:pPr>
            <w:r>
              <w:t>Земли сельскохозяйственного назначения (доля в праве 2/64)</w:t>
            </w:r>
          </w:p>
        </w:tc>
        <w:tc>
          <w:tcPr>
            <w:tcW w:w="2393" w:type="dxa"/>
          </w:tcPr>
          <w:p w:rsidR="00D31EEC" w:rsidRDefault="00D31EEC" w:rsidP="009B0F4F">
            <w:pPr>
              <w:jc w:val="center"/>
            </w:pPr>
            <w:r>
              <w:t>11456000</w:t>
            </w:r>
          </w:p>
        </w:tc>
        <w:tc>
          <w:tcPr>
            <w:tcW w:w="2994" w:type="dxa"/>
          </w:tcPr>
          <w:p w:rsidR="00D31EEC" w:rsidRPr="009B0768" w:rsidRDefault="00D31EEC" w:rsidP="009B0F4F">
            <w:pPr>
              <w:jc w:val="center"/>
            </w:pPr>
            <w:r>
              <w:t>Российская Федерация</w:t>
            </w:r>
          </w:p>
        </w:tc>
      </w:tr>
      <w:tr w:rsidR="00D31EEC">
        <w:tc>
          <w:tcPr>
            <w:tcW w:w="9464" w:type="dxa"/>
            <w:gridSpan w:val="4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D31EEC">
        <w:tc>
          <w:tcPr>
            <w:tcW w:w="1101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D31EEC" w:rsidRPr="009B0768" w:rsidRDefault="00D31EEC" w:rsidP="008F55FC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2393" w:type="dxa"/>
          </w:tcPr>
          <w:p w:rsidR="00D31EEC" w:rsidRPr="00787B7C" w:rsidRDefault="00D31EEC" w:rsidP="009B0F4F">
            <w:pPr>
              <w:jc w:val="center"/>
            </w:pPr>
            <w:r>
              <w:t>70,2</w:t>
            </w:r>
          </w:p>
        </w:tc>
        <w:tc>
          <w:tcPr>
            <w:tcW w:w="2994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>
              <w:t>Российская Федерация</w:t>
            </w:r>
          </w:p>
        </w:tc>
      </w:tr>
      <w:tr w:rsidR="00D31EEC">
        <w:tc>
          <w:tcPr>
            <w:tcW w:w="9464" w:type="dxa"/>
            <w:gridSpan w:val="4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D31EEC">
        <w:tc>
          <w:tcPr>
            <w:tcW w:w="1101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D31EEC" w:rsidRPr="009B0768" w:rsidRDefault="00D31EEC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D31EEC" w:rsidRPr="003C3EB8" w:rsidRDefault="00D31EEC" w:rsidP="009B0F4F">
            <w:pPr>
              <w:jc w:val="center"/>
            </w:pPr>
          </w:p>
        </w:tc>
        <w:tc>
          <w:tcPr>
            <w:tcW w:w="2994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</w:p>
        </w:tc>
      </w:tr>
      <w:tr w:rsidR="00D31EEC">
        <w:tc>
          <w:tcPr>
            <w:tcW w:w="9464" w:type="dxa"/>
            <w:gridSpan w:val="4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D31EEC">
        <w:tc>
          <w:tcPr>
            <w:tcW w:w="1101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D31EEC" w:rsidRPr="003C3EB8" w:rsidRDefault="00D31EEC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</w:p>
        </w:tc>
      </w:tr>
      <w:tr w:rsidR="00D31EEC">
        <w:tc>
          <w:tcPr>
            <w:tcW w:w="9464" w:type="dxa"/>
            <w:gridSpan w:val="4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D31EEC">
        <w:tc>
          <w:tcPr>
            <w:tcW w:w="1101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D31EEC" w:rsidRPr="003C3EB8" w:rsidRDefault="00D31EEC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</w:p>
        </w:tc>
      </w:tr>
    </w:tbl>
    <w:p w:rsidR="00D31EEC" w:rsidRDefault="00D31EEC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D31EEC" w:rsidRDefault="00D31EEC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8363"/>
      </w:tblGrid>
      <w:tr w:rsidR="00D31EEC">
        <w:tc>
          <w:tcPr>
            <w:tcW w:w="1101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8363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D31EEC">
        <w:tc>
          <w:tcPr>
            <w:tcW w:w="9464" w:type="dxa"/>
            <w:gridSpan w:val="2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D31EEC">
        <w:tc>
          <w:tcPr>
            <w:tcW w:w="1101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31EEC" w:rsidRPr="00585E41" w:rsidRDefault="00D31EEC" w:rsidP="003C3EB8">
            <w:r>
              <w:t>нет</w:t>
            </w:r>
          </w:p>
        </w:tc>
      </w:tr>
      <w:tr w:rsidR="00D31EEC">
        <w:tc>
          <w:tcPr>
            <w:tcW w:w="9464" w:type="dxa"/>
            <w:gridSpan w:val="2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D31EEC">
        <w:tc>
          <w:tcPr>
            <w:tcW w:w="1101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31EEC" w:rsidRPr="003C3EB8" w:rsidRDefault="00D31EEC" w:rsidP="003C3EB8">
            <w:r>
              <w:t>нет</w:t>
            </w:r>
          </w:p>
        </w:tc>
      </w:tr>
      <w:tr w:rsidR="00D31EEC">
        <w:tc>
          <w:tcPr>
            <w:tcW w:w="9464" w:type="dxa"/>
            <w:gridSpan w:val="2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Мототранспортные средства</w:t>
            </w:r>
          </w:p>
        </w:tc>
      </w:tr>
      <w:tr w:rsidR="00D31EEC">
        <w:tc>
          <w:tcPr>
            <w:tcW w:w="1101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31EEC" w:rsidRPr="003C3EB8" w:rsidRDefault="00D31EEC" w:rsidP="003C3EB8">
            <w:r>
              <w:t>нет</w:t>
            </w:r>
          </w:p>
        </w:tc>
      </w:tr>
      <w:tr w:rsidR="00D31EEC">
        <w:tc>
          <w:tcPr>
            <w:tcW w:w="9464" w:type="dxa"/>
            <w:gridSpan w:val="2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D31EEC">
        <w:tc>
          <w:tcPr>
            <w:tcW w:w="1101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31EEC" w:rsidRPr="003C3EB8" w:rsidRDefault="00D31EEC" w:rsidP="003C3EB8">
            <w:r>
              <w:t>нет</w:t>
            </w:r>
          </w:p>
        </w:tc>
      </w:tr>
      <w:tr w:rsidR="00D31EEC">
        <w:tc>
          <w:tcPr>
            <w:tcW w:w="9464" w:type="dxa"/>
            <w:gridSpan w:val="2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D31EEC">
        <w:tc>
          <w:tcPr>
            <w:tcW w:w="1101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31EEC" w:rsidRPr="003C3EB8" w:rsidRDefault="00D31EEC" w:rsidP="003C3EB8">
            <w:r>
              <w:t>нет</w:t>
            </w:r>
          </w:p>
        </w:tc>
      </w:tr>
      <w:tr w:rsidR="00D31EEC">
        <w:tc>
          <w:tcPr>
            <w:tcW w:w="9464" w:type="dxa"/>
            <w:gridSpan w:val="2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D31EEC">
        <w:tc>
          <w:tcPr>
            <w:tcW w:w="1101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31EEC" w:rsidRPr="003C3EB8" w:rsidRDefault="00D31EEC" w:rsidP="003C3EB8">
            <w:r>
              <w:t>нет</w:t>
            </w:r>
          </w:p>
        </w:tc>
      </w:tr>
      <w:tr w:rsidR="00D31EEC">
        <w:tc>
          <w:tcPr>
            <w:tcW w:w="9464" w:type="dxa"/>
            <w:gridSpan w:val="2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D31EEC">
        <w:tc>
          <w:tcPr>
            <w:tcW w:w="1101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31EEC" w:rsidRPr="003C3EB8" w:rsidRDefault="00D31EEC" w:rsidP="003C3EB8">
            <w:r>
              <w:t>нет</w:t>
            </w:r>
          </w:p>
        </w:tc>
      </w:tr>
    </w:tbl>
    <w:p w:rsidR="00D31EEC" w:rsidRDefault="00D31EEC" w:rsidP="00627D95">
      <w:pPr>
        <w:jc w:val="center"/>
        <w:rPr>
          <w:b/>
          <w:bCs/>
        </w:rPr>
      </w:pPr>
    </w:p>
    <w:p w:rsidR="00D31EEC" w:rsidRPr="003F4273" w:rsidRDefault="00D31EEC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D31EEC" w:rsidRPr="003F4273" w:rsidRDefault="00D31EEC" w:rsidP="003F4273">
      <w:pPr>
        <w:jc w:val="center"/>
        <w:rPr>
          <w:b/>
          <w:bCs/>
        </w:rPr>
      </w:pPr>
    </w:p>
    <w:p w:rsidR="00D31EEC" w:rsidRDefault="00D31EEC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D31EEC" w:rsidRDefault="00D31EEC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693"/>
        <w:gridCol w:w="2393"/>
        <w:gridCol w:w="3277"/>
      </w:tblGrid>
      <w:tr w:rsidR="00D31EEC">
        <w:tc>
          <w:tcPr>
            <w:tcW w:w="1101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2693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(кв.м)</w:t>
            </w:r>
          </w:p>
        </w:tc>
        <w:tc>
          <w:tcPr>
            <w:tcW w:w="3277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D31EEC">
        <w:tc>
          <w:tcPr>
            <w:tcW w:w="1101" w:type="dxa"/>
          </w:tcPr>
          <w:p w:rsidR="00D31EEC" w:rsidRPr="009B0F4F" w:rsidRDefault="00D31EEC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D31EEC" w:rsidRPr="003C3EB8" w:rsidRDefault="00D31EEC" w:rsidP="00C029C7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D31EEC" w:rsidRPr="007435F4" w:rsidRDefault="00D31EEC" w:rsidP="00C029C7">
            <w:pPr>
              <w:jc w:val="center"/>
            </w:pPr>
          </w:p>
        </w:tc>
        <w:tc>
          <w:tcPr>
            <w:tcW w:w="3277" w:type="dxa"/>
          </w:tcPr>
          <w:p w:rsidR="00D31EEC" w:rsidRPr="009B0F4F" w:rsidRDefault="00D31EEC" w:rsidP="00C029C7">
            <w:pPr>
              <w:jc w:val="center"/>
              <w:rPr>
                <w:b/>
                <w:bCs/>
              </w:rPr>
            </w:pPr>
          </w:p>
        </w:tc>
      </w:tr>
    </w:tbl>
    <w:p w:rsidR="00D31EEC" w:rsidRDefault="00D31EEC" w:rsidP="003F4273">
      <w:pPr>
        <w:jc w:val="center"/>
        <w:rPr>
          <w:b/>
          <w:bCs/>
        </w:rPr>
      </w:pPr>
    </w:p>
    <w:sectPr w:rsidR="00D31EEC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5A00"/>
    <w:rsid w:val="00284286"/>
    <w:rsid w:val="0028658E"/>
    <w:rsid w:val="00286BF6"/>
    <w:rsid w:val="002A0AF1"/>
    <w:rsid w:val="002A3835"/>
    <w:rsid w:val="002A3BD4"/>
    <w:rsid w:val="002A551A"/>
    <w:rsid w:val="002A5678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872F7"/>
    <w:rsid w:val="003903B3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56A0"/>
    <w:rsid w:val="006A14AE"/>
    <w:rsid w:val="006A509C"/>
    <w:rsid w:val="006A5F00"/>
    <w:rsid w:val="006B2FBD"/>
    <w:rsid w:val="006B6ABB"/>
    <w:rsid w:val="006B6F51"/>
    <w:rsid w:val="006C07D0"/>
    <w:rsid w:val="006C25BF"/>
    <w:rsid w:val="006C2A7B"/>
    <w:rsid w:val="006C39DC"/>
    <w:rsid w:val="006C6B5D"/>
    <w:rsid w:val="006C6E61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5FC"/>
    <w:rsid w:val="008F59FA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32ACF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1EEC"/>
    <w:rsid w:val="00D3283F"/>
    <w:rsid w:val="00D3646D"/>
    <w:rsid w:val="00D411C0"/>
    <w:rsid w:val="00D418F9"/>
    <w:rsid w:val="00D42550"/>
    <w:rsid w:val="00D430E6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4542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27D9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257</Words>
  <Characters>1467</Characters>
  <Application>Microsoft Office Outlook</Application>
  <DocSecurity>0</DocSecurity>
  <Lines>0</Lines>
  <Paragraphs>0</Paragraphs>
  <ScaleCrop>false</ScaleCrop>
  <Company>Урюпинскуая районная Дума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akopov</cp:lastModifiedBy>
  <cp:revision>4</cp:revision>
  <cp:lastPrinted>2015-04-21T05:35:00Z</cp:lastPrinted>
  <dcterms:created xsi:type="dcterms:W3CDTF">2016-05-16T05:49:00Z</dcterms:created>
  <dcterms:modified xsi:type="dcterms:W3CDTF">2016-05-20T04:59:00Z</dcterms:modified>
</cp:coreProperties>
</file>